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203B1B">
      <w:pPr>
        <w:rPr>
          <w:rFonts w:ascii="Proxima Nova Alt Rg" w:hAnsi="Proxima Nova Alt Rg"/>
          <w:b/>
          <w:color w:val="FF0000"/>
          <w:sz w:val="44"/>
          <w:szCs w:val="44"/>
        </w:rPr>
      </w:pPr>
      <w:r>
        <w:rPr>
          <w:rFonts w:ascii="Proxima Nova Alt Rg" w:hAnsi="Proxima Nova Alt Rg"/>
          <w:b/>
          <w:color w:val="FF0000"/>
          <w:sz w:val="44"/>
          <w:szCs w:val="44"/>
        </w:rPr>
        <w:t>BONN</w:t>
      </w:r>
      <w:r w:rsidR="00A92AC8">
        <w:rPr>
          <w:rFonts w:ascii="Proxima Nova Alt Rg" w:hAnsi="Proxima Nova Alt Rg"/>
          <w:b/>
          <w:color w:val="FF0000"/>
          <w:sz w:val="44"/>
          <w:szCs w:val="44"/>
        </w:rPr>
        <w:t xml:space="preserve"> </w:t>
      </w:r>
      <w:r w:rsidR="000F1853">
        <w:rPr>
          <w:rFonts w:ascii="Proxima Nova Alt Rg" w:hAnsi="Proxima Nova Alt Rg"/>
          <w:b/>
          <w:color w:val="FF0000"/>
          <w:sz w:val="44"/>
          <w:szCs w:val="44"/>
        </w:rPr>
        <w:t>ZL</w:t>
      </w:r>
      <w:r>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sidR="000F1853">
        <w:rPr>
          <w:rFonts w:ascii="Proxima Nova Alt Rg" w:hAnsi="Proxima Nova Alt Rg"/>
        </w:rPr>
        <w:t xml:space="preserve">je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0F1853" w:rsidRPr="000F1853">
        <w:rPr>
          <w:rFonts w:ascii="Proxima Nova Alt Rg" w:hAnsi="Proxima Nova Alt Rg"/>
          <w:b/>
          <w:noProof/>
          <w:color w:val="FF0000"/>
          <w:sz w:val="44"/>
          <w:szCs w:val="44"/>
        </w:rPr>
        <w:drawing>
          <wp:inline distT="0" distB="0" distL="0" distR="0">
            <wp:extent cx="3962400" cy="188250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8345" cy="1890076"/>
                    </a:xfrm>
                    <a:prstGeom prst="rect">
                      <a:avLst/>
                    </a:prstGeom>
                    <a:noFill/>
                    <a:ln>
                      <a:noFill/>
                    </a:ln>
                  </pic:spPr>
                </pic:pic>
              </a:graphicData>
            </a:graphic>
          </wp:inline>
        </w:drawing>
      </w:r>
      <w:r w:rsidR="00203B1B">
        <w:rPr>
          <w:rFonts w:ascii="Proxima Nova Alt Rg" w:hAnsi="Proxima Nova Alt Rg"/>
          <w:b/>
          <w:color w:val="FF0000"/>
          <w:sz w:val="44"/>
          <w:szCs w:val="44"/>
        </w:rPr>
        <w:t xml:space="preserve"> </w:t>
      </w:r>
      <w:r>
        <w:rPr>
          <w:rFonts w:ascii="Proxima Nova Alt Rg" w:hAnsi="Proxima Nova Alt Rg"/>
          <w:b/>
          <w:color w:val="FF0000"/>
          <w:sz w:val="44"/>
          <w:szCs w:val="44"/>
        </w:rPr>
        <w:t xml:space="preserve">      </w:t>
      </w: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FA44C0">
      <w:pPr>
        <w:rPr>
          <w:rFonts w:ascii="Proxima Nova Alt Rg" w:hAnsi="Proxima Nova Alt Rg"/>
          <w:b/>
          <w:color w:val="FF0000"/>
          <w:sz w:val="44"/>
          <w:szCs w:val="44"/>
        </w:rPr>
      </w:pPr>
      <w:r w:rsidRPr="00FA44C0">
        <w:rPr>
          <w:rFonts w:ascii="Proxima Nova Alt Rg" w:hAnsi="Proxima Nova Alt Rg"/>
          <w:b/>
          <w:noProof/>
          <w:color w:val="FF0000"/>
          <w:sz w:val="44"/>
          <w:szCs w:val="44"/>
        </w:rPr>
        <w:drawing>
          <wp:inline distT="0" distB="0" distL="0" distR="0">
            <wp:extent cx="5760720" cy="19995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99589"/>
                    </a:xfrm>
                    <a:prstGeom prst="rect">
                      <a:avLst/>
                    </a:prstGeom>
                    <a:noFill/>
                    <a:ln>
                      <a:noFill/>
                    </a:ln>
                  </pic:spPr>
                </pic:pic>
              </a:graphicData>
            </a:graphic>
          </wp:inline>
        </w:drawing>
      </w: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0678FE" w:rsidRDefault="000678FE" w:rsidP="000678FE">
      <w:pPr>
        <w:rPr>
          <w:rFonts w:ascii="Proxima Nova Alt Rg" w:hAnsi="Proxima Nova Alt Rg"/>
          <w:b/>
          <w:color w:val="FF0000"/>
          <w:sz w:val="44"/>
          <w:szCs w:val="44"/>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0F1853" w:rsidRDefault="000F1853" w:rsidP="000F1853">
      <w:pPr>
        <w:rPr>
          <w:rFonts w:ascii="Proxima Nova Alt Rg" w:hAnsi="Proxima Nova Alt Rg"/>
          <w:b/>
          <w:color w:val="FF0000"/>
          <w:sz w:val="44"/>
          <w:szCs w:val="44"/>
        </w:rPr>
      </w:pPr>
      <w:r>
        <w:rPr>
          <w:rFonts w:ascii="Proxima Nova Alt Rg" w:hAnsi="Proxima Nova Alt Rg"/>
        </w:rPr>
        <w:t xml:space="preserve">Zitbankje </w:t>
      </w:r>
      <w:r w:rsidRPr="00244338">
        <w:rPr>
          <w:rFonts w:ascii="Proxima Nova Alt Rg" w:hAnsi="Proxima Nova Alt Rg"/>
        </w:rPr>
        <w:t>uit massieve gerecycleerde kunststof, in de massa gekleurd.</w:t>
      </w:r>
    </w:p>
    <w:p w:rsidR="00203B1B" w:rsidRDefault="00203B1B" w:rsidP="00B73B66">
      <w:pPr>
        <w:rPr>
          <w:rFonts w:ascii="Proxima Nova Alt Rg" w:hAnsi="Proxima Nova Alt Rg"/>
        </w:rPr>
      </w:pPr>
      <w:r>
        <w:rPr>
          <w:rFonts w:ascii="Proxima Nova Alt Rg" w:hAnsi="Proxima Nova Alt Rg"/>
        </w:rPr>
        <w:t>De bank bestaat uit 2 bankvoeten met daarop een zitvlak</w:t>
      </w:r>
      <w:r w:rsidRPr="00203B1B">
        <w:rPr>
          <w:rFonts w:ascii="Proxima Nova Alt Rg" w:hAnsi="Proxima Nova Alt Rg"/>
        </w:rPr>
        <w:t xml:space="preserve"> gemonteerd.</w:t>
      </w:r>
    </w:p>
    <w:p w:rsidR="00203B1B" w:rsidRDefault="00203B1B" w:rsidP="00FA44C0">
      <w:pPr>
        <w:rPr>
          <w:rFonts w:ascii="Proxima Nova Alt Rg" w:hAnsi="Proxima Nova Alt Rg"/>
        </w:rPr>
      </w:pPr>
      <w:r>
        <w:rPr>
          <w:rFonts w:ascii="Proxima Nova Alt Rg" w:hAnsi="Proxima Nova Alt Rg"/>
        </w:rPr>
        <w:t xml:space="preserve">Het zitvlak bestaat uit 3 planken van </w:t>
      </w:r>
      <w:r w:rsidR="00FA44C0">
        <w:rPr>
          <w:rFonts w:ascii="Proxima Nova Alt Rg" w:hAnsi="Proxima Nova Alt Rg"/>
        </w:rPr>
        <w:t xml:space="preserve">5 x 10 x </w:t>
      </w:r>
      <w:r>
        <w:rPr>
          <w:rFonts w:ascii="Proxima Nova Alt Rg" w:hAnsi="Proxima Nova Alt Rg"/>
        </w:rPr>
        <w:t xml:space="preserve">180 cm die individueel verstevigd zijn met een verzonken metalen profiel aan de onderzijde. </w:t>
      </w:r>
    </w:p>
    <w:p w:rsidR="00FA44C0" w:rsidRDefault="00FA44C0" w:rsidP="00FA44C0">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dte</w:t>
      </w:r>
      <w:r w:rsidR="00FA44C0">
        <w:rPr>
          <w:rFonts w:ascii="Proxima Nova Alt Rg" w:hAnsi="Proxima Nova Alt Rg"/>
        </w:rPr>
        <w:t>: +/- 33</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203B1B">
        <w:rPr>
          <w:rFonts w:ascii="Proxima Nova Alt Rg" w:hAnsi="Proxima Nova Alt Rg"/>
        </w:rPr>
        <w:t xml:space="preserve"> +/- 180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FA44C0">
        <w:rPr>
          <w:rFonts w:ascii="Proxima Nova Alt Rg" w:hAnsi="Proxima Nova Alt Rg"/>
        </w:rPr>
        <w:t xml:space="preserve"> : +/- 44</w:t>
      </w:r>
      <w:r>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FA44C0" w:rsidP="00D05415">
      <w:pPr>
        <w:rPr>
          <w:rFonts w:ascii="Proxima Nova Alt Rg" w:hAnsi="Proxima Nova Alt Rg"/>
        </w:rPr>
      </w:pPr>
      <w:r>
        <w:rPr>
          <w:rFonts w:ascii="Proxima Nova Alt Rg" w:hAnsi="Proxima Nova Alt Rg"/>
        </w:rPr>
        <w:t>50</w:t>
      </w:r>
      <w:r w:rsidR="00D05415" w:rsidRPr="00D05415">
        <w:rPr>
          <w:rFonts w:ascii="Proxima Nova Alt Rg" w:hAnsi="Proxima Nova Alt Rg"/>
        </w:rPr>
        <w:t xml:space="preserve"> kg</w:t>
      </w:r>
      <w:r w:rsidR="00203B1B">
        <w:rPr>
          <w:rFonts w:ascii="Proxima Nova Alt Rg" w:hAnsi="Proxima Nova Alt Rg"/>
        </w:rPr>
        <w:t xml:space="preserve"> </w:t>
      </w:r>
    </w:p>
    <w:p w:rsidR="00930B5E" w:rsidRPr="00D05415" w:rsidRDefault="00930B5E" w:rsidP="00D05415">
      <w:pPr>
        <w:rPr>
          <w:rFonts w:ascii="Proxima Nova Alt Rg" w:hAnsi="Proxima Nova Alt Rg"/>
        </w:rPr>
      </w:pP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A44C0" w:rsidRDefault="00FA44C0" w:rsidP="00B73B66">
      <w:pPr>
        <w:rPr>
          <w:rFonts w:ascii="Proxima Nova Alt Rg" w:hAnsi="Proxima Nova Alt Rg"/>
          <w:b/>
        </w:rPr>
      </w:pPr>
    </w:p>
    <w:p w:rsidR="00295397" w:rsidRDefault="00295397" w:rsidP="00B73B66">
      <w:pPr>
        <w:rPr>
          <w:rFonts w:ascii="Proxima Nova Alt Rg" w:hAnsi="Proxima Nova Alt Rg"/>
          <w:b/>
        </w:rPr>
      </w:pPr>
      <w:bookmarkStart w:id="0" w:name="_GoBack"/>
      <w:bookmarkEnd w:id="0"/>
      <w:r>
        <w:rPr>
          <w:rFonts w:ascii="Proxima Nova Alt Rg" w:hAnsi="Proxima Nova Alt Rg"/>
          <w:b/>
        </w:rPr>
        <w:lastRenderedPageBreak/>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487" w:rsidRDefault="00B15487" w:rsidP="002C4E57">
      <w:r>
        <w:separator/>
      </w:r>
    </w:p>
  </w:endnote>
  <w:endnote w:type="continuationSeparator" w:id="0">
    <w:p w:rsidR="00B15487" w:rsidRDefault="00B15487"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B15487"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487" w:rsidRDefault="00B15487" w:rsidP="002C4E57">
      <w:r>
        <w:separator/>
      </w:r>
    </w:p>
  </w:footnote>
  <w:footnote w:type="continuationSeparator" w:id="0">
    <w:p w:rsidR="00B15487" w:rsidRDefault="00B15487"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1853"/>
    <w:rsid w:val="00133253"/>
    <w:rsid w:val="00134C1E"/>
    <w:rsid w:val="00135D99"/>
    <w:rsid w:val="001B40A8"/>
    <w:rsid w:val="001E4D1B"/>
    <w:rsid w:val="00203B1B"/>
    <w:rsid w:val="00244338"/>
    <w:rsid w:val="00295397"/>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930B5E"/>
    <w:rsid w:val="009746F4"/>
    <w:rsid w:val="00A92AC8"/>
    <w:rsid w:val="00AD3170"/>
    <w:rsid w:val="00AD7B17"/>
    <w:rsid w:val="00B15487"/>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 w:val="00FA44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56B9A"/>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271</Words>
  <Characters>1495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2016-10-24T09:39:00Z</dcterms:created>
  <dcterms:modified xsi:type="dcterms:W3CDTF">2016-10-24T09:39:00Z</dcterms:modified>
</cp:coreProperties>
</file>