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OSLO</w:t>
      </w:r>
      <w:r w:rsidR="00BC1A84">
        <w:rPr>
          <w:rFonts w:ascii="Proxima Nova Alt Rg" w:hAnsi="Proxima Nova Alt Rg"/>
          <w:b/>
          <w:color w:val="FF0000"/>
          <w:sz w:val="44"/>
          <w:szCs w:val="44"/>
        </w:rPr>
        <w:t xml:space="preserve"> XL</w:t>
      </w:r>
      <w:r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rsidR="000531F5" w:rsidRDefault="000531F5" w:rsidP="000531F5">
      <w:pPr>
        <w:rPr>
          <w:rFonts w:ascii="Proxima Nova Alt Rg" w:hAnsi="Proxima Nova Alt Rg"/>
          <w:b/>
        </w:rPr>
      </w:pPr>
      <w:proofErr w:type="spellStart"/>
      <w:r>
        <w:rPr>
          <w:rFonts w:ascii="Proxima Nova Alt Rg" w:hAnsi="Proxima Nova Alt Rg"/>
        </w:rPr>
        <w:t>Onderrijdbare</w:t>
      </w:r>
      <w:proofErr w:type="spellEnd"/>
      <w:r>
        <w:rPr>
          <w:rFonts w:ascii="Proxima Nova Alt Rg" w:hAnsi="Proxima Nova Alt Rg"/>
        </w:rPr>
        <w:t xml:space="preserve"> p</w:t>
      </w:r>
      <w:r w:rsidRPr="00244338">
        <w:rPr>
          <w:rFonts w:ascii="Proxima Nova Alt Rg" w:hAnsi="Proxima Nova Alt Rg"/>
        </w:rPr>
        <w:t xml:space="preserve">icknicktafel </w:t>
      </w:r>
      <w:r>
        <w:rPr>
          <w:rFonts w:ascii="Proxima Nova Alt Rg" w:hAnsi="Proxima Nova Alt Rg"/>
        </w:rPr>
        <w:t xml:space="preserve">met extra lang tafelblad </w:t>
      </w:r>
      <w:r w:rsidRPr="00244338">
        <w:rPr>
          <w:rFonts w:ascii="Proxima Nova Alt Rg" w:hAnsi="Proxima Nova Alt Rg"/>
        </w:rPr>
        <w:t>uit massieve gerecycleerde kunststof, in de massa gekleurd.</w:t>
      </w:r>
      <w:bookmarkStart w:id="0" w:name="_GoBack"/>
      <w:bookmarkEnd w:id="0"/>
    </w:p>
    <w:p w:rsidR="00D54416" w:rsidRDefault="00D54416">
      <w:pPr>
        <w:rPr>
          <w:rFonts w:ascii="Proxima Nova Alt Rg" w:hAnsi="Proxima Nova Alt Rg"/>
          <w:b/>
          <w:color w:val="FF0000"/>
          <w:sz w:val="44"/>
          <w:szCs w:val="44"/>
        </w:rPr>
      </w:pPr>
    </w:p>
    <w:p w:rsidR="00244338" w:rsidRDefault="003740BC">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2138E2" w:rsidRPr="002138E2">
        <w:rPr>
          <w:rFonts w:ascii="Proxima Nova Alt Rg" w:hAnsi="Proxima Nova Alt Rg"/>
          <w:b/>
          <w:noProof/>
          <w:color w:val="FF0000"/>
          <w:sz w:val="44"/>
          <w:szCs w:val="44"/>
        </w:rPr>
        <w:drawing>
          <wp:inline distT="0" distB="0" distL="0" distR="0">
            <wp:extent cx="3048000" cy="215858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1159" cy="2167902"/>
                    </a:xfrm>
                    <a:prstGeom prst="rect">
                      <a:avLst/>
                    </a:prstGeom>
                    <a:noFill/>
                    <a:ln>
                      <a:noFill/>
                    </a:ln>
                  </pic:spPr>
                </pic:pic>
              </a:graphicData>
            </a:graphic>
          </wp:inline>
        </w:drawing>
      </w:r>
    </w:p>
    <w:p w:rsidR="00C37ADC" w:rsidRPr="00C37ADC" w:rsidRDefault="00C37ADC">
      <w:pPr>
        <w:rPr>
          <w:rFonts w:ascii="Proxima Nova Alt Rg" w:hAnsi="Proxima Nova Alt Rg"/>
          <w:b/>
          <w:color w:val="FF0000"/>
          <w:sz w:val="44"/>
          <w:szCs w:val="44"/>
        </w:rPr>
      </w:pPr>
    </w:p>
    <w:p w:rsidR="00BC1A84" w:rsidRDefault="00BC1A84">
      <w:pPr>
        <w:rPr>
          <w:rFonts w:ascii="Proxima Nova Alt Rg" w:hAnsi="Proxima Nova Alt Rg"/>
          <w:b/>
          <w:noProof/>
        </w:rPr>
      </w:pPr>
    </w:p>
    <w:p w:rsidR="00BC1A84" w:rsidRDefault="00BC1A84">
      <w:pPr>
        <w:rPr>
          <w:rFonts w:ascii="Proxima Nova Alt Rg" w:hAnsi="Proxima Nova Alt Rg"/>
          <w:b/>
          <w:noProof/>
        </w:rPr>
      </w:pPr>
    </w:p>
    <w:p w:rsidR="00BC1A84" w:rsidRDefault="00BC1A84">
      <w:pPr>
        <w:rPr>
          <w:rFonts w:ascii="Proxima Nova Alt Rg" w:hAnsi="Proxima Nova Alt Rg"/>
          <w:b/>
          <w:noProof/>
        </w:rPr>
      </w:pPr>
    </w:p>
    <w:p w:rsidR="00BC1A84" w:rsidRDefault="003740BC">
      <w:pPr>
        <w:rPr>
          <w:rFonts w:ascii="Proxima Nova Alt Rg" w:hAnsi="Proxima Nova Alt Rg"/>
          <w:b/>
          <w:noProof/>
        </w:rPr>
      </w:pPr>
      <w:r w:rsidRPr="003740BC">
        <w:rPr>
          <w:rFonts w:ascii="Proxima Nova Alt Rg" w:hAnsi="Proxima Nova Alt Rg"/>
          <w:b/>
          <w:noProof/>
        </w:rPr>
        <w:drawing>
          <wp:inline distT="0" distB="0" distL="0" distR="0">
            <wp:extent cx="5760720" cy="185335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53357"/>
                    </a:xfrm>
                    <a:prstGeom prst="rect">
                      <a:avLst/>
                    </a:prstGeom>
                    <a:noFill/>
                    <a:ln>
                      <a:noFill/>
                    </a:ln>
                  </pic:spPr>
                </pic:pic>
              </a:graphicData>
            </a:graphic>
          </wp:inline>
        </w:drawing>
      </w:r>
    </w:p>
    <w:p w:rsidR="00BC1A84" w:rsidRDefault="00BC1A84">
      <w:pPr>
        <w:rPr>
          <w:rFonts w:ascii="Proxima Nova Alt Rg" w:hAnsi="Proxima Nova Alt Rg"/>
          <w:b/>
          <w:noProof/>
        </w:rPr>
      </w:pPr>
    </w:p>
    <w:p w:rsidR="00D54416" w:rsidRDefault="00D54416" w:rsidP="00C37ADC">
      <w:pPr>
        <w:spacing w:after="200"/>
        <w:rPr>
          <w:rFonts w:ascii="Proxima Nova Alt Rg" w:hAnsi="Proxima Nova Alt Rg"/>
        </w:rPr>
      </w:pP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1C727B" w:rsidRDefault="001C727B" w:rsidP="00B73B66">
      <w:pPr>
        <w:rPr>
          <w:rFonts w:ascii="Proxima Nova Alt Rg" w:hAnsi="Proxima Nova Alt Rg"/>
          <w:b/>
        </w:rPr>
      </w:pPr>
      <w:proofErr w:type="spellStart"/>
      <w:r>
        <w:rPr>
          <w:rFonts w:ascii="Proxima Nova Alt Rg" w:hAnsi="Proxima Nova Alt Rg"/>
        </w:rPr>
        <w:t>Onderrijdbare</w:t>
      </w:r>
      <w:proofErr w:type="spellEnd"/>
      <w:r>
        <w:rPr>
          <w:rFonts w:ascii="Proxima Nova Alt Rg" w:hAnsi="Proxima Nova Alt Rg"/>
        </w:rPr>
        <w:t xml:space="preserve"> p</w:t>
      </w:r>
      <w:r w:rsidRPr="00244338">
        <w:rPr>
          <w:rFonts w:ascii="Proxima Nova Alt Rg" w:hAnsi="Proxima Nova Alt Rg"/>
        </w:rPr>
        <w:t xml:space="preserve">icknicktafel </w:t>
      </w:r>
      <w:r>
        <w:rPr>
          <w:rFonts w:ascii="Proxima Nova Alt Rg" w:hAnsi="Proxima Nova Alt Rg"/>
        </w:rPr>
        <w:t xml:space="preserve">met extra lang tafelblad </w:t>
      </w:r>
      <w:r w:rsidRPr="00244338">
        <w:rPr>
          <w:rFonts w:ascii="Proxima Nova Alt Rg" w:hAnsi="Proxima Nova Alt Rg"/>
        </w:rPr>
        <w:t>uit massieve gerecycleerde kunststof, in de massa gekleurd.</w:t>
      </w:r>
    </w:p>
    <w:p w:rsidR="00B73B66" w:rsidRPr="00B73B66" w:rsidRDefault="00B73B66" w:rsidP="00B73B66">
      <w:pPr>
        <w:rPr>
          <w:rFonts w:ascii="Proxima Nova Alt Rg" w:hAnsi="Proxima Nova Alt Rg"/>
        </w:rPr>
      </w:pPr>
      <w:r w:rsidRPr="00B73B66">
        <w:rPr>
          <w:rFonts w:ascii="Proxima Nova Alt Rg" w:hAnsi="Proxima Nova Alt Rg"/>
        </w:rPr>
        <w:t xml:space="preserve">De 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rsidR="00426E8B" w:rsidRDefault="00ED6265" w:rsidP="00B73B66">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180 cm die</w:t>
      </w:r>
      <w:r>
        <w:rPr>
          <w:rFonts w:ascii="Proxima Nova Alt Rg" w:hAnsi="Proxima Nova Alt Rg"/>
        </w:rPr>
        <w:t xml:space="preserve"> beiden</w:t>
      </w:r>
      <w:r w:rsidR="00B73B66" w:rsidRPr="00B73B66">
        <w:rPr>
          <w:rFonts w:ascii="Proxima Nova Alt Rg" w:hAnsi="Proxima Nova Alt Rg"/>
        </w:rPr>
        <w:t xml:space="preserve"> individueel verstevigd zijn met een verzonken metalen profiel aan de onderzijde. Het tafelblad bestaat uit 5 planken van 4 x 12 x </w:t>
      </w:r>
      <w:r w:rsidR="00BC1A84">
        <w:rPr>
          <w:rFonts w:ascii="Proxima Nova Alt Rg" w:hAnsi="Proxima Nova Alt Rg"/>
        </w:rPr>
        <w:t xml:space="preserve">240 cm en steekt aan elke kopse kant 60 cm uit waardoor er makkelijk een rolstoel onder past. </w:t>
      </w:r>
      <w:r w:rsidR="00B73B66" w:rsidRPr="00B73B66">
        <w:rPr>
          <w:rFonts w:ascii="Proxima Nova Alt Rg" w:hAnsi="Proxima Nova Alt Rg"/>
        </w:rPr>
        <w:t xml:space="preserve"> </w:t>
      </w:r>
      <w:r w:rsidR="00BC1A84">
        <w:rPr>
          <w:rFonts w:ascii="Proxima Nova Alt Rg" w:hAnsi="Proxima Nova Alt Rg"/>
        </w:rPr>
        <w:t>De</w:t>
      </w:r>
      <w:r w:rsidR="00B73B66" w:rsidRPr="00B73B66">
        <w:rPr>
          <w:rFonts w:ascii="Proxima Nova Alt Rg" w:hAnsi="Proxima Nova Alt Rg"/>
        </w:rPr>
        <w:t xml:space="preserve"> buitenste 2 planken</w:t>
      </w:r>
      <w:r w:rsidR="00BC1A84">
        <w:rPr>
          <w:rFonts w:ascii="Proxima Nova Alt Rg" w:hAnsi="Proxima Nova Alt Rg"/>
        </w:rPr>
        <w:t xml:space="preserve"> van het tafelblad zijn individueel verstevigd </w:t>
      </w:r>
      <w:r w:rsidR="00B73B66" w:rsidRPr="00B73B66">
        <w:rPr>
          <w:rFonts w:ascii="Proxima Nova Alt Rg" w:hAnsi="Proxima Nova Alt Rg"/>
        </w:rPr>
        <w:t xml:space="preserve">met verzonken gegalvaniseerde platstrips aan de onderzijde en de middelste plank </w:t>
      </w:r>
      <w:r w:rsidR="00BC1A84">
        <w:rPr>
          <w:rFonts w:ascii="Proxima Nova Alt Rg" w:hAnsi="Proxima Nova Alt Rg"/>
        </w:rPr>
        <w:t xml:space="preserve">is </w:t>
      </w:r>
      <w:r w:rsidR="00B73B66" w:rsidRPr="00B73B66">
        <w:rPr>
          <w:rFonts w:ascii="Proxima Nova Alt Rg" w:hAnsi="Proxima Nova Alt Rg"/>
        </w:rPr>
        <w:t xml:space="preserve">verstevigd met een verzonken gegalvaniseerd T-profiel aan de onderzijde. In het midden en aan de twee zijkanten van het tafelblad zijn langs de onderkant </w:t>
      </w:r>
      <w:r w:rsidR="00426E8B">
        <w:rPr>
          <w:rFonts w:ascii="Proxima Nova Alt Rg" w:hAnsi="Proxima Nova Alt Rg"/>
        </w:rPr>
        <w:t xml:space="preserve"> drie </w:t>
      </w:r>
      <w:r w:rsidR="00B73B66"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Een verstevigingsbalk van 5 x 12 cm verbindt de twee</w:t>
      </w:r>
      <w:r w:rsidR="00B73B66" w:rsidRPr="00B73B66">
        <w:rPr>
          <w:rFonts w:ascii="Proxima Nova Alt Rg" w:hAnsi="Proxima Nova Alt Rg"/>
        </w:rPr>
        <w:t xml:space="preserve"> tafelpoten in A-vorm</w:t>
      </w:r>
      <w:r w:rsidR="00426E8B">
        <w:rPr>
          <w:rFonts w:ascii="Proxima Nova Alt Rg" w:hAnsi="Proxima Nova Alt Rg"/>
        </w:rPr>
        <w:t>.</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7D4040">
        <w:rPr>
          <w:rFonts w:ascii="Proxima Nova Alt Rg" w:hAnsi="Proxima Nova Alt Rg"/>
        </w:rPr>
        <w:t xml:space="preserve"> +/- 140</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BC1A84">
        <w:rPr>
          <w:rFonts w:ascii="Proxima Nova Alt Rg" w:hAnsi="Proxima Nova Alt Rg"/>
        </w:rPr>
        <w:t xml:space="preserve"> +/- 240</w:t>
      </w:r>
      <w:r>
        <w:rPr>
          <w:rFonts w:ascii="Proxima Nova Alt Rg" w:hAnsi="Proxima Nova Alt Rg"/>
        </w:rPr>
        <w:t xml:space="preserve">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530571">
        <w:rPr>
          <w:rFonts w:ascii="Proxima Nova Alt Rg" w:hAnsi="Proxima Nova Alt Rg"/>
        </w:rPr>
        <w:t xml:space="preserve"> +/- 76 cm</w:t>
      </w:r>
    </w:p>
    <w:p w:rsidR="00CC7EC4" w:rsidRDefault="00CC7EC4" w:rsidP="00244338">
      <w:pPr>
        <w:ind w:firstLine="708"/>
        <w:rPr>
          <w:rFonts w:ascii="Proxima Nova Alt Rg" w:hAnsi="Proxima Nova Alt Rg"/>
        </w:rPr>
      </w:pPr>
      <w:r>
        <w:rPr>
          <w:rFonts w:ascii="Proxima Nova Alt Rg" w:hAnsi="Proxima Nova Alt Rg"/>
        </w:rPr>
        <w:t>Breedte tafelblad:</w:t>
      </w:r>
      <w:r w:rsidR="007D4040">
        <w:rPr>
          <w:rFonts w:ascii="Proxima Nova Alt Rg" w:hAnsi="Proxima Nova Alt Rg"/>
        </w:rPr>
        <w:t xml:space="preserve"> +/- 63</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BC1A84">
        <w:rPr>
          <w:rFonts w:ascii="Proxima Nova Alt Rg" w:hAnsi="Proxima Nova Alt Rg"/>
        </w:rPr>
        <w:t xml:space="preserve"> +/- 240</w:t>
      </w:r>
      <w:r w:rsidR="00530571">
        <w:rPr>
          <w:rFonts w:ascii="Proxima Nova Alt Rg" w:hAnsi="Proxima Nova Alt Rg"/>
        </w:rPr>
        <w:t xml:space="preserve"> cm</w:t>
      </w:r>
    </w:p>
    <w:p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315D6F">
        <w:rPr>
          <w:rFonts w:ascii="Proxima Nova Alt Rg" w:hAnsi="Proxima Nova Alt Rg"/>
        </w:rPr>
        <w:t>zitvlak: +/- 4</w:t>
      </w:r>
      <w:r>
        <w:rPr>
          <w:rFonts w:ascii="Proxima Nova Alt Rg" w:hAnsi="Proxima Nova Alt Rg"/>
        </w:rPr>
        <w:t>6 cm</w:t>
      </w:r>
    </w:p>
    <w:p w:rsidR="00530571" w:rsidRDefault="00530571" w:rsidP="00244338">
      <w:pPr>
        <w:ind w:left="708" w:firstLine="708"/>
        <w:rPr>
          <w:rFonts w:ascii="Proxima Nova Alt Rg" w:hAnsi="Proxima Nova Alt Rg"/>
        </w:rPr>
      </w:pPr>
      <w:r>
        <w:rPr>
          <w:rFonts w:ascii="Proxima Nova Alt Rg" w:hAnsi="Proxima Nova Alt Rg"/>
        </w:rPr>
        <w:t>Breedte zitvlak: +/- 25 cm</w:t>
      </w:r>
    </w:p>
    <w:p w:rsidR="00530571" w:rsidRDefault="00530571" w:rsidP="00244338">
      <w:pPr>
        <w:ind w:left="708" w:firstLine="708"/>
        <w:rPr>
          <w:rFonts w:ascii="Proxima Nova Alt Rg" w:hAnsi="Proxima Nova Alt Rg"/>
        </w:rPr>
      </w:pPr>
      <w:r>
        <w:rPr>
          <w:rFonts w:ascii="Proxima Nova Alt Rg" w:hAnsi="Proxima Nova Alt Rg"/>
        </w:rPr>
        <w:t>Lengte zitvlak: +/- 180 cm</w:t>
      </w:r>
    </w:p>
    <w:p w:rsidR="007D4040" w:rsidRDefault="007D4040" w:rsidP="00B73B66">
      <w:pPr>
        <w:rPr>
          <w:rFonts w:ascii="Proxima Nova Alt Rg" w:hAnsi="Proxima Nova Alt Rg"/>
          <w:b/>
        </w:rPr>
      </w:pPr>
      <w:r>
        <w:rPr>
          <w:rFonts w:ascii="Proxima Nova Alt Rg" w:hAnsi="Proxima Nova Alt Rg"/>
          <w:b/>
        </w:rPr>
        <w:t>Gewicht</w:t>
      </w:r>
    </w:p>
    <w:p w:rsidR="007D4040" w:rsidRDefault="007D4040" w:rsidP="00B73B66">
      <w:pPr>
        <w:rPr>
          <w:rFonts w:ascii="Proxima Nova Alt Rg" w:hAnsi="Proxima Nova Alt Rg"/>
          <w:b/>
        </w:rPr>
      </w:pPr>
      <w:r>
        <w:rPr>
          <w:rFonts w:ascii="Proxima Nova Alt Rg" w:hAnsi="Proxima Nova Alt Rg"/>
          <w:b/>
        </w:rPr>
        <w:t>180 kg</w:t>
      </w:r>
    </w:p>
    <w:p w:rsidR="007D4040" w:rsidRDefault="007D4040" w:rsidP="00B73B66">
      <w:pPr>
        <w:rPr>
          <w:rFonts w:ascii="Proxima Nova Alt Rg" w:hAnsi="Proxima Nova Alt Rg"/>
          <w:b/>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1C727B" w:rsidRDefault="001C727B" w:rsidP="00B73B66">
      <w:pPr>
        <w:rPr>
          <w:rFonts w:ascii="Proxima Nova Alt Rg" w:hAnsi="Proxima Nova Alt Rg"/>
          <w:b/>
        </w:rPr>
      </w:pPr>
    </w:p>
    <w:p w:rsidR="001C727B" w:rsidRDefault="001C727B" w:rsidP="00B73B66">
      <w:pPr>
        <w:rPr>
          <w:rFonts w:ascii="Proxima Nova Alt Rg" w:hAnsi="Proxima Nova Alt Rg"/>
          <w:b/>
        </w:rPr>
      </w:pPr>
    </w:p>
    <w:p w:rsidR="001C727B" w:rsidRDefault="001C727B"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lastRenderedPageBreak/>
        <w:t>Verankering</w:t>
      </w:r>
      <w:r w:rsidR="00B57826">
        <w:rPr>
          <w:rFonts w:ascii="Proxima Nova Alt Rg" w:hAnsi="Proxima Nova Alt Rg"/>
          <w:b/>
        </w:rPr>
        <w:t xml:space="preserve"> in of op verharde ondergrond</w:t>
      </w:r>
    </w:p>
    <w:p w:rsidR="001C727B" w:rsidRPr="00B73B66" w:rsidRDefault="001C727B" w:rsidP="001C727B">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dopmoeren en draadstangen M12 (door de schroefogen) die onderaan de poten bevestigd worden. </w:t>
      </w:r>
    </w:p>
    <w:p w:rsidR="001C727B" w:rsidRDefault="001C727B" w:rsidP="00B73B66">
      <w:pPr>
        <w:rPr>
          <w:rFonts w:ascii="Proxima Nova Alt Rg" w:hAnsi="Proxima Nova Alt Rg"/>
        </w:rPr>
      </w:pPr>
    </w:p>
    <w:p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tafel met banken worden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66A" w:rsidRDefault="00E8466A" w:rsidP="002C4E57">
      <w:r>
        <w:separator/>
      </w:r>
    </w:p>
  </w:endnote>
  <w:endnote w:type="continuationSeparator" w:id="0">
    <w:p w:rsidR="00E8466A" w:rsidRDefault="00E8466A"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E8466A"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66A" w:rsidRDefault="00E8466A" w:rsidP="002C4E57">
      <w:r>
        <w:separator/>
      </w:r>
    </w:p>
  </w:footnote>
  <w:footnote w:type="continuationSeparator" w:id="0">
    <w:p w:rsidR="00E8466A" w:rsidRDefault="00E8466A"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7E"/>
    <w:rsid w:val="00014015"/>
    <w:rsid w:val="000531F5"/>
    <w:rsid w:val="00133253"/>
    <w:rsid w:val="00135D99"/>
    <w:rsid w:val="001C727B"/>
    <w:rsid w:val="001E4D1B"/>
    <w:rsid w:val="002138E2"/>
    <w:rsid w:val="00244338"/>
    <w:rsid w:val="00295397"/>
    <w:rsid w:val="002C4E57"/>
    <w:rsid w:val="00315D6F"/>
    <w:rsid w:val="003740BC"/>
    <w:rsid w:val="003C3D92"/>
    <w:rsid w:val="003F0352"/>
    <w:rsid w:val="00413C6D"/>
    <w:rsid w:val="00426E8B"/>
    <w:rsid w:val="004D03B9"/>
    <w:rsid w:val="00511DEB"/>
    <w:rsid w:val="00530571"/>
    <w:rsid w:val="005804E5"/>
    <w:rsid w:val="00645C1B"/>
    <w:rsid w:val="00725EA2"/>
    <w:rsid w:val="0076069E"/>
    <w:rsid w:val="007B0ED0"/>
    <w:rsid w:val="007C7B7E"/>
    <w:rsid w:val="007D152B"/>
    <w:rsid w:val="007D4040"/>
    <w:rsid w:val="00862D16"/>
    <w:rsid w:val="00947413"/>
    <w:rsid w:val="00A4097E"/>
    <w:rsid w:val="00AD3170"/>
    <w:rsid w:val="00AD7B17"/>
    <w:rsid w:val="00B07E75"/>
    <w:rsid w:val="00B57826"/>
    <w:rsid w:val="00B73B66"/>
    <w:rsid w:val="00BC1A84"/>
    <w:rsid w:val="00BC7AF4"/>
    <w:rsid w:val="00C37ADC"/>
    <w:rsid w:val="00CC7EC4"/>
    <w:rsid w:val="00D54416"/>
    <w:rsid w:val="00D634FB"/>
    <w:rsid w:val="00E23679"/>
    <w:rsid w:val="00E61D64"/>
    <w:rsid w:val="00E8466A"/>
    <w:rsid w:val="00ED6265"/>
    <w:rsid w:val="00ED7E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477</Words>
  <Characters>2626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7</cp:revision>
  <cp:lastPrinted>2015-07-02T07:30:00Z</cp:lastPrinted>
  <dcterms:created xsi:type="dcterms:W3CDTF">2016-05-27T09:57:00Z</dcterms:created>
  <dcterms:modified xsi:type="dcterms:W3CDTF">2017-04-25T12:00:00Z</dcterms:modified>
</cp:coreProperties>
</file>